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8E62" w14:textId="7A0A344E" w:rsidR="00FE46B6" w:rsidRDefault="0051188E">
      <w:hyperlink r:id="rId4" w:history="1">
        <w:r w:rsidRPr="00514456">
          <w:rPr>
            <w:rStyle w:val="Hypertextovodkaz"/>
          </w:rPr>
          <w:t>https://edu.ceskatelevize.cz/video/2103-stredocesky-kraj</w:t>
        </w:r>
      </w:hyperlink>
    </w:p>
    <w:p w14:paraId="14B81D8B" w14:textId="743D850A" w:rsidR="0051188E" w:rsidRDefault="0051188E">
      <w:hyperlink r:id="rId5" w:history="1">
        <w:r w:rsidRPr="00514456">
          <w:rPr>
            <w:rStyle w:val="Hypertextovodkaz"/>
          </w:rPr>
          <w:t>https://edu.ceskatelevize.cz/video/2153-karlovarsky-kraj</w:t>
        </w:r>
      </w:hyperlink>
    </w:p>
    <w:p w14:paraId="799CD2D1" w14:textId="120B6502" w:rsidR="0051188E" w:rsidRDefault="0051188E">
      <w:hyperlink r:id="rId6" w:history="1">
        <w:r w:rsidRPr="00514456">
          <w:rPr>
            <w:rStyle w:val="Hypertextovodkaz"/>
          </w:rPr>
          <w:t>https://edu.ceskatelevize.cz/video/2102-ustecky-kraj</w:t>
        </w:r>
      </w:hyperlink>
    </w:p>
    <w:p w14:paraId="24FD0D3F" w14:textId="237AD031" w:rsidR="0051188E" w:rsidRDefault="0051188E">
      <w:hyperlink r:id="rId7" w:history="1">
        <w:r w:rsidRPr="00514456">
          <w:rPr>
            <w:rStyle w:val="Hypertextovodkaz"/>
          </w:rPr>
          <w:t>https://edu.ceskatelevize.cz/video/1681-kraj-praha-hlavni-mesto-ceske-republiky</w:t>
        </w:r>
      </w:hyperlink>
    </w:p>
    <w:p w14:paraId="681C1F9C" w14:textId="2CCFD8C9" w:rsidR="0051188E" w:rsidRDefault="0051188E">
      <w:hyperlink r:id="rId8" w:history="1">
        <w:r w:rsidRPr="00514456">
          <w:rPr>
            <w:rStyle w:val="Hypertextovodkaz"/>
          </w:rPr>
          <w:t>https://edu.ceskatelevize.cz/video/2158-liberecky-kraj</w:t>
        </w:r>
      </w:hyperlink>
    </w:p>
    <w:p w14:paraId="5901065C" w14:textId="14053E5D" w:rsidR="0051188E" w:rsidRDefault="0051188E">
      <w:hyperlink r:id="rId9" w:history="1">
        <w:r w:rsidRPr="00514456">
          <w:rPr>
            <w:rStyle w:val="Hypertextovodkaz"/>
          </w:rPr>
          <w:t>https://edu.ceskatelevize.cz/video/2159-kralovehradecky-kraj</w:t>
        </w:r>
      </w:hyperlink>
    </w:p>
    <w:p w14:paraId="5EED19F8" w14:textId="7604DBF3" w:rsidR="0051188E" w:rsidRDefault="0051188E">
      <w:hyperlink r:id="rId10" w:history="1">
        <w:r w:rsidRPr="00514456">
          <w:rPr>
            <w:rStyle w:val="Hypertextovodkaz"/>
          </w:rPr>
          <w:t>https://edu.ceskatelevize.cz/video/2148-pardubicky-kraj</w:t>
        </w:r>
      </w:hyperlink>
    </w:p>
    <w:p w14:paraId="5421E9F1" w14:textId="16E88BB4" w:rsidR="0051188E" w:rsidRDefault="0051188E">
      <w:hyperlink r:id="rId11" w:history="1">
        <w:r w:rsidRPr="00514456">
          <w:rPr>
            <w:rStyle w:val="Hypertextovodkaz"/>
          </w:rPr>
          <w:t>https://edu.ceskatelevize.cz/video/2154-olomoucky-kraj</w:t>
        </w:r>
      </w:hyperlink>
    </w:p>
    <w:p w14:paraId="238BE185" w14:textId="5D64EF07" w:rsidR="0051188E" w:rsidRDefault="0051188E">
      <w:hyperlink r:id="rId12" w:history="1">
        <w:r w:rsidRPr="00514456">
          <w:rPr>
            <w:rStyle w:val="Hypertextovodkaz"/>
          </w:rPr>
          <w:t>https://edu.ceskatelevize.cz/video/2160-moravskoslezsky-kraj</w:t>
        </w:r>
      </w:hyperlink>
    </w:p>
    <w:p w14:paraId="0A158B5F" w14:textId="2E93DB51" w:rsidR="0051188E" w:rsidRDefault="0051188E">
      <w:hyperlink r:id="rId13" w:history="1">
        <w:r w:rsidRPr="00514456">
          <w:rPr>
            <w:rStyle w:val="Hypertextovodkaz"/>
          </w:rPr>
          <w:t>https://edu.ceskatelevize.cz/video/2101-kraj-vysocina</w:t>
        </w:r>
      </w:hyperlink>
    </w:p>
    <w:p w14:paraId="463E802B" w14:textId="61013810" w:rsidR="0051188E" w:rsidRDefault="0051188E">
      <w:hyperlink r:id="rId14" w:history="1">
        <w:r w:rsidRPr="00514456">
          <w:rPr>
            <w:rStyle w:val="Hypertextovodkaz"/>
          </w:rPr>
          <w:t>https://edu.ceskatelevize.cz/video/2104-jihocesky-kraj</w:t>
        </w:r>
      </w:hyperlink>
    </w:p>
    <w:p w14:paraId="170F5D15" w14:textId="0B457E2C" w:rsidR="0051188E" w:rsidRDefault="0051188E">
      <w:hyperlink r:id="rId15" w:history="1">
        <w:r w:rsidRPr="00514456">
          <w:rPr>
            <w:rStyle w:val="Hypertextovodkaz"/>
          </w:rPr>
          <w:t>https://edu.ceskatelevize.cz/video/2146-plzensky-kraj</w:t>
        </w:r>
      </w:hyperlink>
    </w:p>
    <w:p w14:paraId="65136542" w14:textId="3F0A74AD" w:rsidR="0051188E" w:rsidRDefault="0051188E">
      <w:hyperlink r:id="rId16" w:history="1">
        <w:r w:rsidRPr="00514456">
          <w:rPr>
            <w:rStyle w:val="Hypertextovodkaz"/>
          </w:rPr>
          <w:t>https://edu.ceskatelevize.cz/video/2097-zlinsky-kraj</w:t>
        </w:r>
      </w:hyperlink>
    </w:p>
    <w:p w14:paraId="41030353" w14:textId="17AD869B" w:rsidR="0051188E" w:rsidRDefault="0051188E">
      <w:hyperlink r:id="rId17" w:history="1">
        <w:r w:rsidRPr="00514456">
          <w:rPr>
            <w:rStyle w:val="Hypertextovodkaz"/>
          </w:rPr>
          <w:t>https://edu.ceskatelevize.cz/video/2152-jihomoravsky-kraj</w:t>
        </w:r>
      </w:hyperlink>
    </w:p>
    <w:p w14:paraId="0B022867" w14:textId="77777777" w:rsidR="0051188E" w:rsidRDefault="0051188E"/>
    <w:sectPr w:rsidR="00511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8E"/>
    <w:rsid w:val="0051188E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3BA6"/>
  <w15:chartTrackingRefBased/>
  <w15:docId w15:val="{B6BFDB6D-9048-4DB7-B4A0-24CEB656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18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1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2158-liberecky-kraj" TargetMode="External"/><Relationship Id="rId13" Type="http://schemas.openxmlformats.org/officeDocument/2006/relationships/hyperlink" Target="https://edu.ceskatelevize.cz/video/2101-kraj-vysocin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.ceskatelevize.cz/video/1681-kraj-praha-hlavni-mesto-ceske-republiky" TargetMode="External"/><Relationship Id="rId12" Type="http://schemas.openxmlformats.org/officeDocument/2006/relationships/hyperlink" Target="https://edu.ceskatelevize.cz/video/2160-moravskoslezsky-kraj" TargetMode="External"/><Relationship Id="rId17" Type="http://schemas.openxmlformats.org/officeDocument/2006/relationships/hyperlink" Target="https://edu.ceskatelevize.cz/video/2152-jihomoravsky-kraj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u.ceskatelevize.cz/video/2097-zlinsky-kraj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ceskatelevize.cz/video/2102-ustecky-kraj" TargetMode="External"/><Relationship Id="rId11" Type="http://schemas.openxmlformats.org/officeDocument/2006/relationships/hyperlink" Target="https://edu.ceskatelevize.cz/video/2154-olomoucky-kraj" TargetMode="External"/><Relationship Id="rId5" Type="http://schemas.openxmlformats.org/officeDocument/2006/relationships/hyperlink" Target="https://edu.ceskatelevize.cz/video/2153-karlovarsky-kraj" TargetMode="External"/><Relationship Id="rId15" Type="http://schemas.openxmlformats.org/officeDocument/2006/relationships/hyperlink" Target="https://edu.ceskatelevize.cz/video/2146-plzensky-kraj" TargetMode="External"/><Relationship Id="rId10" Type="http://schemas.openxmlformats.org/officeDocument/2006/relationships/hyperlink" Target="https://edu.ceskatelevize.cz/video/2148-pardubicky-kraj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du.ceskatelevize.cz/video/2103-stredocesky-kraj" TargetMode="External"/><Relationship Id="rId9" Type="http://schemas.openxmlformats.org/officeDocument/2006/relationships/hyperlink" Target="https://edu.ceskatelevize.cz/video/2159-kralovehradecky-kraj" TargetMode="External"/><Relationship Id="rId14" Type="http://schemas.openxmlformats.org/officeDocument/2006/relationships/hyperlink" Target="https://edu.ceskatelevize.cz/video/2104-jihocesky-kraj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Krbcová Jitka</dc:creator>
  <cp:keywords/>
  <dc:description/>
  <cp:lastModifiedBy>Krbcová Jitka</cp:lastModifiedBy>
  <cp:revision>1</cp:revision>
  <dcterms:created xsi:type="dcterms:W3CDTF">2023-10-05T05:26:00Z</dcterms:created>
  <dcterms:modified xsi:type="dcterms:W3CDTF">2023-10-05T05:34:00Z</dcterms:modified>
</cp:coreProperties>
</file>